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FE9D2" w14:textId="79158245" w:rsidR="00B91168" w:rsidRPr="003E249E" w:rsidRDefault="00114E42" w:rsidP="007A6DCA">
      <w:pPr>
        <w:spacing w:after="0" w:line="36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</w:t>
      </w:r>
      <w:r w:rsidR="00B91168" w:rsidRPr="003E249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ałącznik nr </w:t>
      </w:r>
      <w:r w:rsidR="00826EDA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3.</w:t>
      </w:r>
      <w:r w:rsidR="00446D6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2</w:t>
      </w:r>
      <w:r w:rsidR="00436A8B" w:rsidRPr="003E249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B91168" w:rsidRPr="003E249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do SWZ</w:t>
      </w:r>
    </w:p>
    <w:p w14:paraId="337DA335" w14:textId="6C9ADAAD" w:rsidR="0055575B" w:rsidRPr="0055575B" w:rsidRDefault="00B91168" w:rsidP="00195F20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E249E">
        <w:rPr>
          <w:rFonts w:ascii="Arial" w:eastAsia="Times New Roman" w:hAnsi="Arial" w:cs="Arial"/>
          <w:sz w:val="24"/>
          <w:szCs w:val="24"/>
          <w:lang w:eastAsia="pl-PL"/>
        </w:rPr>
        <w:t xml:space="preserve">Znak </w:t>
      </w:r>
      <w:r w:rsidR="00852588">
        <w:rPr>
          <w:rFonts w:ascii="Arial" w:eastAsia="Times New Roman" w:hAnsi="Arial" w:cs="Arial"/>
          <w:sz w:val="24"/>
          <w:szCs w:val="24"/>
          <w:lang w:eastAsia="pl-PL"/>
        </w:rPr>
        <w:t>postępowania</w:t>
      </w:r>
      <w:r w:rsidRPr="003E249E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bookmarkStart w:id="0" w:name="_Hlk66451578"/>
      <w:r w:rsidR="000D0D94">
        <w:rPr>
          <w:rFonts w:ascii="Arial" w:eastAsia="Times New Roman" w:hAnsi="Arial" w:cs="Arial"/>
          <w:bCs/>
          <w:sz w:val="24"/>
          <w:szCs w:val="24"/>
          <w:lang w:eastAsia="pl-PL"/>
        </w:rPr>
        <w:t>GZEAS-262-</w:t>
      </w:r>
      <w:r w:rsidR="00446D65">
        <w:rPr>
          <w:rFonts w:ascii="Arial" w:eastAsia="Times New Roman" w:hAnsi="Arial" w:cs="Arial"/>
          <w:bCs/>
          <w:sz w:val="24"/>
          <w:szCs w:val="24"/>
          <w:lang w:eastAsia="pl-PL"/>
        </w:rPr>
        <w:t>2</w:t>
      </w:r>
      <w:r w:rsidR="000D0D94">
        <w:rPr>
          <w:rFonts w:ascii="Arial" w:eastAsia="Times New Roman" w:hAnsi="Arial" w:cs="Arial"/>
          <w:bCs/>
          <w:sz w:val="24"/>
          <w:szCs w:val="24"/>
          <w:lang w:eastAsia="pl-PL"/>
        </w:rPr>
        <w:t>/2</w:t>
      </w:r>
      <w:r w:rsidR="00737D02">
        <w:rPr>
          <w:rFonts w:ascii="Arial" w:eastAsia="Times New Roman" w:hAnsi="Arial" w:cs="Arial"/>
          <w:bCs/>
          <w:sz w:val="24"/>
          <w:szCs w:val="24"/>
          <w:lang w:eastAsia="pl-PL"/>
        </w:rPr>
        <w:t>6</w:t>
      </w:r>
    </w:p>
    <w:p w14:paraId="7C93F96C" w14:textId="77777777" w:rsidR="0055575B" w:rsidRDefault="0055575B" w:rsidP="00195F20">
      <w:pPr>
        <w:pStyle w:val="Nagwek2"/>
        <w:spacing w:line="360" w:lineRule="auto"/>
        <w:rPr>
          <w:rFonts w:ascii="Arial" w:eastAsia="Times New Roman" w:hAnsi="Arial" w:cs="Arial"/>
          <w:b/>
          <w:bCs/>
          <w:color w:val="auto"/>
          <w:lang w:eastAsia="pl-PL"/>
        </w:rPr>
      </w:pPr>
    </w:p>
    <w:p w14:paraId="52F0BC05" w14:textId="4CFE47DA" w:rsidR="00ED181A" w:rsidRPr="00046994" w:rsidRDefault="00ED181A" w:rsidP="007A6DCA">
      <w:pPr>
        <w:pStyle w:val="Nagwek2"/>
        <w:spacing w:line="360" w:lineRule="auto"/>
        <w:jc w:val="center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046994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 xml:space="preserve">Oświadczenie wykonawcy/wykonawcy wspólnie ubiegającego się </w:t>
      </w:r>
      <w:r w:rsidRPr="00046994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br/>
        <w:t>o udzielenie zamówienia składane na postawie art. 125 ust. 1 Pzp</w:t>
      </w:r>
    </w:p>
    <w:p w14:paraId="73B50D9A" w14:textId="77777777" w:rsidR="00401FF8" w:rsidRPr="00401FF8" w:rsidRDefault="00401FF8" w:rsidP="00195F20">
      <w:pPr>
        <w:spacing w:after="0" w:line="360" w:lineRule="auto"/>
        <w:rPr>
          <w:lang w:eastAsia="pl-PL"/>
        </w:rPr>
      </w:pPr>
    </w:p>
    <w:p w14:paraId="42328ADB" w14:textId="5AF12EE2" w:rsidR="00114E42" w:rsidRDefault="0055575B" w:rsidP="007A6DCA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BB781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Dotyczy postępowania o udzielenie zamówienia publicznego prowadzonego na podstawie </w:t>
      </w:r>
      <w:r w:rsidRPr="00A60014">
        <w:rPr>
          <w:rFonts w:ascii="Arial" w:eastAsia="Times New Roman" w:hAnsi="Arial" w:cs="Arial"/>
          <w:bCs/>
          <w:sz w:val="24"/>
          <w:szCs w:val="24"/>
          <w:lang w:eastAsia="pl-PL"/>
        </w:rPr>
        <w:t>art. 275 pkt 2) Pzp, którego przedmiotem jest:</w:t>
      </w:r>
      <w:r w:rsidR="00A60014" w:rsidRPr="00A6001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7A6DCA" w:rsidRPr="007A6DCA">
        <w:rPr>
          <w:rFonts w:ascii="Arial" w:eastAsia="Times New Roman" w:hAnsi="Arial" w:cs="Arial"/>
          <w:sz w:val="24"/>
          <w:szCs w:val="24"/>
          <w:lang w:eastAsia="pl-PL"/>
        </w:rPr>
        <w:t>„</w:t>
      </w:r>
      <w:r w:rsidR="00737D02" w:rsidRPr="00D332C9">
        <w:rPr>
          <w:rFonts w:ascii="Arial" w:eastAsia="Times New Roman" w:hAnsi="Arial" w:cs="Arial"/>
          <w:bCs/>
          <w:sz w:val="24"/>
          <w:szCs w:val="24"/>
        </w:rPr>
        <w:t>Nowa jakość edukacji szkolnej w Gminie Koniusza</w:t>
      </w:r>
      <w:r w:rsidR="007A6DCA" w:rsidRPr="007A6DCA">
        <w:rPr>
          <w:rFonts w:ascii="Arial" w:eastAsia="Times New Roman" w:hAnsi="Arial" w:cs="Arial"/>
          <w:sz w:val="24"/>
          <w:szCs w:val="24"/>
          <w:lang w:eastAsia="pl-PL"/>
        </w:rPr>
        <w:t xml:space="preserve">” – część </w:t>
      </w:r>
      <w:r w:rsidR="00446D65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7A6DCA" w:rsidRPr="007A6DCA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 w:rsidR="00D96E1D" w:rsidRPr="00D332C9">
        <w:rPr>
          <w:rFonts w:ascii="Arial" w:eastAsia="Aptos" w:hAnsi="Arial" w:cs="Arial"/>
          <w:sz w:val="24"/>
          <w:szCs w:val="24"/>
        </w:rPr>
        <w:t xml:space="preserve">Zakup </w:t>
      </w:r>
      <w:r w:rsidR="00D96E1D">
        <w:rPr>
          <w:rFonts w:ascii="Arial" w:eastAsia="Aptos" w:hAnsi="Arial" w:cs="Arial"/>
          <w:sz w:val="24"/>
          <w:szCs w:val="24"/>
        </w:rPr>
        <w:t xml:space="preserve">i dostawa </w:t>
      </w:r>
      <w:r w:rsidR="00D96E1D" w:rsidRPr="00D332C9">
        <w:rPr>
          <w:rFonts w:ascii="Arial" w:eastAsia="Aptos" w:hAnsi="Arial" w:cs="Arial"/>
          <w:sz w:val="24"/>
          <w:szCs w:val="24"/>
        </w:rPr>
        <w:t>sprzętu TIK, audio, video</w:t>
      </w:r>
      <w:r w:rsidR="007A6DCA" w:rsidRPr="007A6DCA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B78AF1E" w14:textId="530583FE" w:rsidR="00ED181A" w:rsidRPr="00046994" w:rsidRDefault="00ED181A" w:rsidP="00195F20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04699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Ja/My, niżej podpisany/i …………………………………………………………………………………………………</w:t>
      </w:r>
    </w:p>
    <w:p w14:paraId="5FE30882" w14:textId="77777777" w:rsidR="00ED181A" w:rsidRPr="00046994" w:rsidRDefault="00ED181A" w:rsidP="00195F20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04699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działając w imieniu i na rzecz: ........................................................................................................................................</w:t>
      </w:r>
    </w:p>
    <w:p w14:paraId="23CA51BF" w14:textId="77777777" w:rsidR="00ED181A" w:rsidRPr="00046994" w:rsidRDefault="00ED181A" w:rsidP="00195F20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04699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(pełna nazwa wykonawcy/wykonawców wspólnie ubiegających się)</w:t>
      </w:r>
    </w:p>
    <w:p w14:paraId="23AEE328" w14:textId="77777777" w:rsidR="00ED181A" w:rsidRPr="00046994" w:rsidRDefault="00ED181A" w:rsidP="00195F20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04699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074D360C" w14:textId="77777777" w:rsidR="00ED181A" w:rsidRPr="00046994" w:rsidRDefault="00ED181A" w:rsidP="00195F20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04699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(adres siedziby wykonawcy/wykonawców wspólnie ubiegających się)</w:t>
      </w:r>
    </w:p>
    <w:p w14:paraId="381F2CE6" w14:textId="77777777" w:rsidR="00ED181A" w:rsidRPr="00046994" w:rsidRDefault="00ED181A" w:rsidP="00195F20">
      <w:pP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1F0A326C" w14:textId="77777777" w:rsidR="00ED181A" w:rsidRPr="00B96DAE" w:rsidRDefault="00ED181A" w:rsidP="00195F20">
      <w:pPr>
        <w:shd w:val="clear" w:color="auto" w:fill="BFBFBF"/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B96DAE">
        <w:rPr>
          <w:rFonts w:ascii="Arial" w:eastAsia="Calibri" w:hAnsi="Arial" w:cs="Arial"/>
          <w:b/>
          <w:sz w:val="24"/>
          <w:szCs w:val="24"/>
        </w:rPr>
        <w:t>OŚWIADCZENIA DOTYCZĄCE PODSTAW WYKLUCZENIA:</w:t>
      </w:r>
    </w:p>
    <w:p w14:paraId="47BBC89A" w14:textId="77777777" w:rsidR="00195F20" w:rsidRDefault="00195F20" w:rsidP="00195F20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A0EA4">
        <w:rPr>
          <w:rFonts w:ascii="Arial" w:eastAsia="Times New Roman" w:hAnsi="Arial" w:cs="Arial"/>
          <w:sz w:val="24"/>
          <w:szCs w:val="24"/>
          <w:lang w:eastAsia="pl-PL"/>
        </w:rPr>
        <w:t>Oświadczam(y), że:</w:t>
      </w:r>
    </w:p>
    <w:p w14:paraId="0A0B9D95" w14:textId="77777777" w:rsidR="00195F20" w:rsidRPr="00C42F3A" w:rsidRDefault="00195F20" w:rsidP="007A6DCA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42F3A">
        <w:rPr>
          <w:rFonts w:ascii="Arial" w:eastAsia="Calibri" w:hAnsi="Arial" w:cs="Arial"/>
          <w:b/>
          <w:bCs/>
          <w:sz w:val="28"/>
          <w:szCs w:val="28"/>
        </w:rPr>
        <w:t>□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CB5D18">
        <w:rPr>
          <w:rFonts w:ascii="Arial" w:eastAsia="Calibri" w:hAnsi="Arial" w:cs="Arial"/>
          <w:sz w:val="24"/>
          <w:szCs w:val="24"/>
        </w:rPr>
        <w:t xml:space="preserve">nie zachodzą w stosunku do mnie przesłanki wykluczenia z postępowania </w:t>
      </w:r>
      <w:r w:rsidRPr="00CB5D18">
        <w:rPr>
          <w:rFonts w:ascii="Arial" w:eastAsia="Calibri" w:hAnsi="Arial" w:cs="Arial"/>
          <w:noProof/>
          <w:sz w:val="24"/>
          <w:szCs w:val="24"/>
          <w:lang w:eastAsia="ar-SA"/>
        </w:rPr>
        <w:t xml:space="preserve">na podstawie </w:t>
      </w:r>
      <w:r w:rsidRPr="00CB5D18">
        <w:rPr>
          <w:rFonts w:ascii="Arial" w:hAnsi="Arial" w:cs="Arial"/>
          <w:b/>
          <w:bCs/>
          <w:sz w:val="24"/>
          <w:szCs w:val="24"/>
        </w:rPr>
        <w:t>art. 108 ust. 1 Pzp</w:t>
      </w:r>
      <w:r w:rsidRPr="00CB5D18">
        <w:rPr>
          <w:rFonts w:ascii="Arial" w:eastAsia="Calibri" w:hAnsi="Arial" w:cs="Arial"/>
          <w:b/>
          <w:bCs/>
          <w:noProof/>
          <w:sz w:val="24"/>
          <w:szCs w:val="24"/>
          <w:lang w:eastAsia="ar-SA"/>
        </w:rPr>
        <w:t>*</w:t>
      </w:r>
      <w:r w:rsidRPr="00CB5D18">
        <w:rPr>
          <w:rFonts w:ascii="Arial" w:eastAsia="Calibri" w:hAnsi="Arial" w:cs="Arial"/>
          <w:noProof/>
          <w:sz w:val="24"/>
          <w:szCs w:val="24"/>
          <w:lang w:eastAsia="ar-SA"/>
        </w:rPr>
        <w:t>;</w:t>
      </w:r>
    </w:p>
    <w:p w14:paraId="7AA9043D" w14:textId="77777777" w:rsidR="00195F20" w:rsidRPr="00C42F3A" w:rsidRDefault="00195F20" w:rsidP="007A6DCA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42F3A">
        <w:rPr>
          <w:rFonts w:ascii="Arial" w:eastAsia="Times New Roman" w:hAnsi="Arial" w:cs="Arial"/>
          <w:b/>
          <w:bCs/>
          <w:noProof/>
          <w:sz w:val="24"/>
          <w:szCs w:val="24"/>
        </w:rPr>
        <w:t xml:space="preserve">□ </w:t>
      </w:r>
      <w:r w:rsidRPr="00C42F3A">
        <w:rPr>
          <w:rFonts w:ascii="Arial" w:eastAsia="Times New Roman" w:hAnsi="Arial" w:cs="Arial"/>
          <w:noProof/>
          <w:sz w:val="24"/>
          <w:szCs w:val="24"/>
        </w:rPr>
        <w:t xml:space="preserve">zachodzą w stosunku do mnie przesłanki wykluczenia z postępowania na podstawie </w:t>
      </w:r>
      <w:r w:rsidRPr="00C42F3A">
        <w:rPr>
          <w:rFonts w:ascii="Arial" w:hAnsi="Arial" w:cs="Arial"/>
          <w:b/>
          <w:bCs/>
          <w:sz w:val="24"/>
          <w:szCs w:val="24"/>
        </w:rPr>
        <w:t>art. 108 ust. 1 pkt ………) Pzp</w:t>
      </w:r>
      <w:r w:rsidRPr="00C42F3A">
        <w:rPr>
          <w:rFonts w:ascii="Arial" w:hAnsi="Arial" w:cs="Arial"/>
          <w:sz w:val="24"/>
          <w:szCs w:val="24"/>
        </w:rPr>
        <w:t xml:space="preserve"> </w:t>
      </w:r>
      <w:r w:rsidRPr="00C42F3A">
        <w:rPr>
          <w:rFonts w:ascii="Arial" w:eastAsia="Times New Roman" w:hAnsi="Arial" w:cs="Arial"/>
          <w:iCs/>
          <w:noProof/>
          <w:sz w:val="24"/>
          <w:szCs w:val="24"/>
        </w:rPr>
        <w:t>(należy podać mającą zastosowanie podstawę wykluczenia spośród wymienionych w ppkt 2.1 Działu V SWZ przy uwzględnieniu wymogów wynikających  z art. 110 ust. 2 Pzp)</w:t>
      </w:r>
      <w:r w:rsidRPr="00C42F3A">
        <w:rPr>
          <w:rFonts w:ascii="Arial" w:eastAsia="Times New Roman" w:hAnsi="Arial" w:cs="Arial"/>
          <w:iCs/>
          <w:sz w:val="24"/>
          <w:szCs w:val="24"/>
          <w:lang w:eastAsia="pl-PL"/>
        </w:rPr>
        <w:t>.</w:t>
      </w:r>
      <w:r w:rsidRPr="00C42F3A">
        <w:rPr>
          <w:rFonts w:ascii="Arial" w:eastAsia="Times New Roman" w:hAnsi="Arial" w:cs="Arial"/>
          <w:noProof/>
          <w:sz w:val="24"/>
          <w:szCs w:val="24"/>
        </w:rPr>
        <w:t xml:space="preserve"> Jednocześnie oświadczam(y), że w związku z okolicznością, o której mowa powyżej, podjąłem(liśmy) następujące środki </w:t>
      </w:r>
      <w:r w:rsidRPr="00C42F3A">
        <w:rPr>
          <w:rFonts w:ascii="Arial" w:eastAsia="Times New Roman" w:hAnsi="Arial" w:cs="Arial"/>
          <w:noProof/>
          <w:sz w:val="24"/>
          <w:szCs w:val="24"/>
          <w:lang w:eastAsia="pl-PL"/>
        </w:rPr>
        <w:t>(należy wymienić wszystkie podjęte środki, z uwzględnieniem zapisów art. 110 ust. 2 Pzp)*:</w:t>
      </w:r>
    </w:p>
    <w:p w14:paraId="41149152" w14:textId="77777777" w:rsidR="00195F20" w:rsidRPr="00EA0EA4" w:rsidRDefault="00195F20" w:rsidP="00195F20">
      <w:pPr>
        <w:numPr>
          <w:ilvl w:val="0"/>
          <w:numId w:val="2"/>
        </w:numPr>
        <w:spacing w:after="0" w:line="360" w:lineRule="auto"/>
        <w:ind w:left="1134"/>
        <w:contextualSpacing/>
        <w:rPr>
          <w:rFonts w:ascii="Arial" w:eastAsia="Times New Roman" w:hAnsi="Arial" w:cs="Arial"/>
          <w:noProof/>
          <w:sz w:val="24"/>
          <w:szCs w:val="24"/>
        </w:rPr>
      </w:pPr>
      <w:r w:rsidRPr="00EA0EA4">
        <w:rPr>
          <w:rFonts w:ascii="Arial" w:eastAsia="Times New Roman" w:hAnsi="Arial" w:cs="Arial"/>
          <w:noProof/>
          <w:sz w:val="24"/>
          <w:szCs w:val="24"/>
        </w:rPr>
        <w:t>…………………………………………………….…………..</w:t>
      </w:r>
    </w:p>
    <w:p w14:paraId="4D17C5B0" w14:textId="77777777" w:rsidR="00195F20" w:rsidRPr="00EA0EA4" w:rsidRDefault="00195F20" w:rsidP="00195F20">
      <w:pPr>
        <w:numPr>
          <w:ilvl w:val="0"/>
          <w:numId w:val="2"/>
        </w:numPr>
        <w:spacing w:after="0" w:line="360" w:lineRule="auto"/>
        <w:ind w:left="1134"/>
        <w:contextualSpacing/>
        <w:rPr>
          <w:rFonts w:ascii="Arial" w:eastAsia="Times New Roman" w:hAnsi="Arial" w:cs="Arial"/>
          <w:noProof/>
          <w:sz w:val="24"/>
          <w:szCs w:val="24"/>
        </w:rPr>
      </w:pPr>
      <w:r w:rsidRPr="00EA0EA4">
        <w:rPr>
          <w:rFonts w:ascii="Arial" w:eastAsia="Times New Roman" w:hAnsi="Arial" w:cs="Arial"/>
          <w:noProof/>
          <w:sz w:val="24"/>
          <w:szCs w:val="24"/>
        </w:rPr>
        <w:t>…………………………………………………………………</w:t>
      </w:r>
    </w:p>
    <w:p w14:paraId="2407D50B" w14:textId="77777777" w:rsidR="00195F20" w:rsidRPr="00CB5D18" w:rsidRDefault="00195F20" w:rsidP="00195F20">
      <w:pPr>
        <w:numPr>
          <w:ilvl w:val="0"/>
          <w:numId w:val="2"/>
        </w:numPr>
        <w:spacing w:after="0" w:line="360" w:lineRule="auto"/>
        <w:ind w:left="1134"/>
        <w:contextualSpacing/>
        <w:rPr>
          <w:rFonts w:ascii="Arial" w:eastAsia="Times New Roman" w:hAnsi="Arial" w:cs="Arial"/>
          <w:noProof/>
          <w:sz w:val="24"/>
          <w:szCs w:val="24"/>
        </w:rPr>
      </w:pPr>
      <w:r w:rsidRPr="00EA0EA4">
        <w:rPr>
          <w:rFonts w:ascii="Arial" w:eastAsia="Times New Roman" w:hAnsi="Arial" w:cs="Arial"/>
          <w:noProof/>
          <w:sz w:val="24"/>
          <w:szCs w:val="24"/>
        </w:rPr>
        <w:t>…………………………………………………………………</w:t>
      </w:r>
      <w:bookmarkStart w:id="1" w:name="_Hlk107471040"/>
    </w:p>
    <w:p w14:paraId="5B84D43F" w14:textId="77777777" w:rsidR="00195F20" w:rsidRPr="00CB5D18" w:rsidRDefault="00195F20" w:rsidP="00195F20">
      <w:pPr>
        <w:spacing w:after="0" w:line="360" w:lineRule="auto"/>
        <w:ind w:firstLine="360"/>
        <w:contextualSpacing/>
        <w:rPr>
          <w:rFonts w:ascii="Arial" w:eastAsia="Times New Roman" w:hAnsi="Arial" w:cs="Arial"/>
          <w:b/>
          <w:bCs/>
          <w:noProof/>
          <w:sz w:val="24"/>
          <w:szCs w:val="24"/>
        </w:rPr>
      </w:pPr>
      <w:r w:rsidRPr="00CB5D18">
        <w:rPr>
          <w:rFonts w:ascii="Arial" w:eastAsia="Times New Roman" w:hAnsi="Arial" w:cs="Arial"/>
          <w:b/>
          <w:bCs/>
          <w:noProof/>
          <w:sz w:val="24"/>
          <w:szCs w:val="24"/>
        </w:rPr>
        <w:t xml:space="preserve">* przy właściwym </w: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t xml:space="preserve">punkcie </w:t>
      </w:r>
      <w:r w:rsidRPr="00CB5D18">
        <w:rPr>
          <w:rFonts w:ascii="Arial" w:eastAsia="Times New Roman" w:hAnsi="Arial" w:cs="Arial"/>
          <w:b/>
          <w:bCs/>
          <w:noProof/>
          <w:sz w:val="24"/>
          <w:szCs w:val="24"/>
        </w:rPr>
        <w:t>zaznaczyć X</w: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t xml:space="preserve"> i wypełnić jeżeli dotyczy</w:t>
      </w:r>
    </w:p>
    <w:bookmarkEnd w:id="1"/>
    <w:p w14:paraId="7AC3E005" w14:textId="4FF3416B" w:rsidR="00195F20" w:rsidRPr="00195F20" w:rsidRDefault="00195F20" w:rsidP="007A6DCA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eastAsia="Times New Roman" w:hAnsi="Arial" w:cs="Arial"/>
          <w:noProof/>
          <w:sz w:val="24"/>
          <w:szCs w:val="24"/>
        </w:rPr>
      </w:pPr>
      <w:r w:rsidRPr="00CB5D18">
        <w:rPr>
          <w:rFonts w:ascii="Arial" w:eastAsia="Calibri" w:hAnsi="Arial" w:cs="Arial"/>
          <w:sz w:val="24"/>
          <w:szCs w:val="24"/>
        </w:rPr>
        <w:lastRenderedPageBreak/>
        <w:t xml:space="preserve">nie zachodzą w stosunku do mnie przesłanki wykluczenia z postępowania na podstawie przesłanek określonych w art. </w:t>
      </w:r>
      <w:r w:rsidRPr="00CB5D18">
        <w:rPr>
          <w:rFonts w:ascii="Arial" w:eastAsia="Times New Roman" w:hAnsi="Arial" w:cs="Arial"/>
          <w:sz w:val="24"/>
          <w:szCs w:val="24"/>
          <w:lang w:eastAsia="pl-PL"/>
        </w:rPr>
        <w:t xml:space="preserve">7 ust. 1 ustawy </w:t>
      </w:r>
      <w:r w:rsidRPr="00CB5D18">
        <w:rPr>
          <w:rFonts w:ascii="Arial" w:eastAsia="Calibri" w:hAnsi="Arial" w:cs="Arial"/>
          <w:sz w:val="24"/>
          <w:szCs w:val="24"/>
        </w:rPr>
        <w:t xml:space="preserve">z dnia 13 kwietnia 2022 r. o szczególnych rozwiązaniach w zakresie przeciwdziałania wspieraniu agresji na Ukrainę oraz służących ochronie bezpieczeństwa narodowego </w:t>
      </w:r>
      <w:r w:rsidRPr="00CB5D18">
        <w:rPr>
          <w:rFonts w:ascii="Arial" w:hAnsi="Arial" w:cs="Arial"/>
          <w:sz w:val="24"/>
          <w:szCs w:val="24"/>
        </w:rPr>
        <w:t>(t. j. Dz. U. z 202</w:t>
      </w:r>
      <w:r w:rsidR="007A6DCA">
        <w:rPr>
          <w:rFonts w:ascii="Arial" w:hAnsi="Arial" w:cs="Arial"/>
          <w:sz w:val="24"/>
          <w:szCs w:val="24"/>
        </w:rPr>
        <w:t>5</w:t>
      </w:r>
      <w:r w:rsidRPr="00CB5D18">
        <w:rPr>
          <w:rFonts w:ascii="Arial" w:hAnsi="Arial" w:cs="Arial"/>
          <w:sz w:val="24"/>
          <w:szCs w:val="24"/>
        </w:rPr>
        <w:t xml:space="preserve"> r. poz. </w:t>
      </w:r>
      <w:r w:rsidR="007A6DCA">
        <w:rPr>
          <w:rFonts w:ascii="Arial" w:hAnsi="Arial" w:cs="Arial"/>
          <w:sz w:val="24"/>
          <w:szCs w:val="24"/>
        </w:rPr>
        <w:t>514</w:t>
      </w:r>
      <w:r w:rsidRPr="002C039E">
        <w:rPr>
          <w:rFonts w:ascii="Arial" w:hAnsi="Arial" w:cs="Arial"/>
          <w:sz w:val="24"/>
          <w:szCs w:val="24"/>
        </w:rPr>
        <w:t>).</w:t>
      </w:r>
      <w:r w:rsidRPr="002C039E">
        <w:rPr>
          <w:rFonts w:ascii="Arial" w:hAnsi="Arial" w:cs="Arial"/>
          <w:vertAlign w:val="superscript"/>
        </w:rPr>
        <w:footnoteReference w:id="1"/>
      </w:r>
    </w:p>
    <w:p w14:paraId="7C0AD9D9" w14:textId="77777777" w:rsidR="00195F20" w:rsidRPr="00195F20" w:rsidRDefault="00195F20" w:rsidP="00195F20">
      <w:pPr>
        <w:pStyle w:val="Akapitzlist"/>
        <w:spacing w:after="0" w:line="360" w:lineRule="auto"/>
        <w:rPr>
          <w:rFonts w:ascii="Arial" w:eastAsia="Times New Roman" w:hAnsi="Arial" w:cs="Arial"/>
          <w:noProof/>
          <w:sz w:val="24"/>
          <w:szCs w:val="24"/>
        </w:rPr>
      </w:pPr>
    </w:p>
    <w:p w14:paraId="50D55AD7" w14:textId="77777777" w:rsidR="00195F20" w:rsidRPr="00FA3CFD" w:rsidRDefault="00195F20" w:rsidP="00195F20">
      <w:pPr>
        <w:spacing w:after="0" w:line="360" w:lineRule="auto"/>
        <w:rPr>
          <w:rFonts w:ascii="Arial" w:eastAsia="Times New Roman" w:hAnsi="Arial" w:cs="Arial"/>
          <w:noProof/>
          <w:sz w:val="24"/>
          <w:szCs w:val="24"/>
        </w:rPr>
      </w:pPr>
      <w:r w:rsidRPr="00FA3CFD">
        <w:rPr>
          <w:rFonts w:ascii="Arial" w:eastAsia="Times New Roman" w:hAnsi="Arial" w:cs="Arial"/>
          <w:noProof/>
          <w:sz w:val="24"/>
          <w:szCs w:val="24"/>
          <w:highlight w:val="darkGray"/>
        </w:rPr>
        <w:t>OŚWIADCZENIE DOTYCZĄCE PODWYKONAWCY</w:t>
      </w:r>
    </w:p>
    <w:p w14:paraId="240AC332" w14:textId="77777777" w:rsidR="00195F20" w:rsidRPr="00FA3CFD" w:rsidRDefault="00195F20" w:rsidP="007A6DCA">
      <w:pPr>
        <w:spacing w:after="0" w:line="360" w:lineRule="auto"/>
        <w:ind w:left="360"/>
        <w:jc w:val="both"/>
        <w:rPr>
          <w:rFonts w:ascii="Arial" w:eastAsia="Times New Roman" w:hAnsi="Arial" w:cs="Arial"/>
          <w:noProof/>
          <w:sz w:val="24"/>
          <w:szCs w:val="24"/>
        </w:rPr>
      </w:pPr>
      <w:r w:rsidRPr="00FA3CFD">
        <w:rPr>
          <w:rFonts w:ascii="Arial" w:eastAsia="Times New Roman" w:hAnsi="Arial" w:cs="Arial"/>
          <w:noProof/>
          <w:sz w:val="24"/>
          <w:szCs w:val="24"/>
        </w:rPr>
        <w:t>[UWAGA: wypełnić w przypadku podwykonawcy. W przypadku więcej niż jednego podwykonawcy, na którego zdolnościach lub sytuacji wykonawca nie polega, należy zastosować tyle razy, ile jest to konieczne.]</w:t>
      </w:r>
    </w:p>
    <w:p w14:paraId="59DCA21F" w14:textId="5BF2E2CB" w:rsidR="00195F20" w:rsidRDefault="00195F20" w:rsidP="007A6DCA">
      <w:pPr>
        <w:spacing w:after="0" w:line="360" w:lineRule="auto"/>
        <w:ind w:left="360"/>
        <w:jc w:val="both"/>
        <w:rPr>
          <w:rFonts w:ascii="Arial" w:eastAsia="Times New Roman" w:hAnsi="Arial" w:cs="Arial"/>
          <w:noProof/>
          <w:sz w:val="24"/>
          <w:szCs w:val="24"/>
        </w:rPr>
      </w:pPr>
      <w:r w:rsidRPr="00FA3CFD">
        <w:rPr>
          <w:rFonts w:ascii="Arial" w:eastAsia="Times New Roman" w:hAnsi="Arial" w:cs="Arial"/>
          <w:noProof/>
          <w:sz w:val="24"/>
          <w:szCs w:val="24"/>
        </w:rPr>
        <w:t>Oświadczam(y), że w stosunku do następującego podmiotu, będącego podwykonawcą, …………………………………………… (podać pełną nazwę/firmę, adres, a także w zależności od podmiotu: NIP/PESEL, KRS/CEiDG), nie zachodzą podstawy wykluczenia z postępowania o udzielenie zamówienia</w:t>
      </w:r>
      <w:r>
        <w:rPr>
          <w:rFonts w:ascii="Arial" w:eastAsia="Times New Roman" w:hAnsi="Arial" w:cs="Arial"/>
          <w:noProof/>
          <w:sz w:val="24"/>
          <w:szCs w:val="24"/>
        </w:rPr>
        <w:t xml:space="preserve">. </w:t>
      </w:r>
    </w:p>
    <w:p w14:paraId="0FF3686E" w14:textId="77777777" w:rsidR="00195F20" w:rsidRDefault="00195F20" w:rsidP="00195F20">
      <w:pPr>
        <w:spacing w:after="0" w:line="360" w:lineRule="auto"/>
        <w:ind w:left="360"/>
        <w:rPr>
          <w:rFonts w:ascii="Arial" w:eastAsia="Times New Roman" w:hAnsi="Arial" w:cs="Arial"/>
          <w:noProof/>
          <w:sz w:val="24"/>
          <w:szCs w:val="24"/>
        </w:rPr>
      </w:pPr>
    </w:p>
    <w:p w14:paraId="06D405DB" w14:textId="77777777" w:rsidR="00195F20" w:rsidRPr="00EA0EA4" w:rsidRDefault="00195F20" w:rsidP="00195F20">
      <w:pPr>
        <w:shd w:val="clear" w:color="auto" w:fill="BFBFBF"/>
        <w:spacing w:after="120" w:line="360" w:lineRule="auto"/>
        <w:rPr>
          <w:rFonts w:ascii="Arial" w:eastAsia="Calibri" w:hAnsi="Arial" w:cs="Arial"/>
          <w:b/>
          <w:sz w:val="24"/>
          <w:szCs w:val="24"/>
        </w:rPr>
      </w:pPr>
      <w:bookmarkStart w:id="2" w:name="_Hlk99009560"/>
      <w:bookmarkStart w:id="3" w:name="_Hlk107916444"/>
      <w:r w:rsidRPr="00EA0EA4">
        <w:rPr>
          <w:rFonts w:ascii="Arial" w:eastAsia="Calibri" w:hAnsi="Arial" w:cs="Arial"/>
          <w:b/>
          <w:sz w:val="24"/>
          <w:szCs w:val="24"/>
        </w:rPr>
        <w:t>OŚWIADCZENIE DOTYCZĄCE PODANYCH INFORMACJI:</w:t>
      </w:r>
      <w:bookmarkEnd w:id="2"/>
    </w:p>
    <w:bookmarkEnd w:id="3"/>
    <w:p w14:paraId="7D1F2551" w14:textId="50C554D4" w:rsidR="009B511B" w:rsidRDefault="00195F20" w:rsidP="007A6DCA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A0EA4">
        <w:rPr>
          <w:rFonts w:ascii="Arial" w:eastAsia="Times New Roman" w:hAnsi="Arial" w:cs="Arial"/>
          <w:sz w:val="24"/>
          <w:szCs w:val="24"/>
          <w:lang w:eastAsia="ar-SA"/>
        </w:rPr>
        <w:t xml:space="preserve">Oświadczam(y), że wszystkie informacje podane powyżej są aktualne i zgodne </w:t>
      </w:r>
      <w:r w:rsidRPr="00EA0EA4">
        <w:rPr>
          <w:rFonts w:ascii="Arial" w:eastAsia="Times New Roman" w:hAnsi="Arial" w:cs="Arial"/>
          <w:sz w:val="24"/>
          <w:szCs w:val="24"/>
          <w:lang w:eastAsia="ar-SA"/>
        </w:rPr>
        <w:br/>
        <w:t>z prawdą oraz zostały przedstawione z pełną świadomością konsekwencji wprowadzenia zamawiającego w błąd przy przedstawianiu informacji.</w:t>
      </w:r>
      <w:bookmarkStart w:id="4" w:name="_Hlk104739478"/>
    </w:p>
    <w:p w14:paraId="4320FB85" w14:textId="77777777" w:rsidR="009B511B" w:rsidRDefault="009B511B" w:rsidP="007A6DCA">
      <w:pPr>
        <w:suppressAutoHyphens/>
        <w:spacing w:after="0" w:line="360" w:lineRule="auto"/>
        <w:jc w:val="both"/>
        <w:rPr>
          <w:rFonts w:ascii="Arial" w:hAnsi="Arial" w:cs="Arial"/>
          <w:bCs/>
          <w:noProof/>
          <w:sz w:val="20"/>
          <w:szCs w:val="20"/>
          <w:lang w:val="x-none" w:eastAsia="x-none"/>
        </w:rPr>
      </w:pPr>
    </w:p>
    <w:p w14:paraId="61EF87DA" w14:textId="635DEB3D" w:rsidR="0055575B" w:rsidRPr="009B511B" w:rsidRDefault="00195F20" w:rsidP="007A6DCA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9B511B">
        <w:rPr>
          <w:rFonts w:ascii="Arial" w:hAnsi="Arial" w:cs="Arial"/>
          <w:bCs/>
          <w:noProof/>
          <w:sz w:val="20"/>
          <w:szCs w:val="20"/>
          <w:lang w:val="x-none" w:eastAsia="x-none"/>
        </w:rPr>
        <w:t xml:space="preserve">UWAGA: </w:t>
      </w:r>
      <w:r w:rsidRPr="009B511B">
        <w:rPr>
          <w:rFonts w:ascii="Arial" w:hAnsi="Arial" w:cs="Arial"/>
          <w:bCs/>
          <w:sz w:val="20"/>
          <w:szCs w:val="20"/>
          <w:lang w:eastAsia="ar-SA"/>
        </w:rPr>
        <w:t>Oświadczenie składa się pod rygorem nieważności w formie elektronicznej lub w postaci elektronicznej opatrzonej podpisem zaufanym lub podpisem osobistym.</w:t>
      </w:r>
      <w:bookmarkEnd w:id="0"/>
      <w:bookmarkEnd w:id="4"/>
    </w:p>
    <w:sectPr w:rsidR="0055575B" w:rsidRPr="009B511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BDCD2" w14:textId="77777777" w:rsidR="00833937" w:rsidRDefault="00833937" w:rsidP="006750FF">
      <w:pPr>
        <w:spacing w:after="0" w:line="240" w:lineRule="auto"/>
      </w:pPr>
      <w:r>
        <w:separator/>
      </w:r>
    </w:p>
  </w:endnote>
  <w:endnote w:type="continuationSeparator" w:id="0">
    <w:p w14:paraId="6633AB15" w14:textId="77777777" w:rsidR="00833937" w:rsidRDefault="00833937" w:rsidP="00675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2539404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2C5E9857" w14:textId="5FF3F33D" w:rsidR="006750FF" w:rsidRPr="00195F20" w:rsidRDefault="006750FF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195F20">
          <w:rPr>
            <w:rFonts w:ascii="Arial" w:hAnsi="Arial" w:cs="Arial"/>
            <w:sz w:val="24"/>
            <w:szCs w:val="24"/>
          </w:rPr>
          <w:fldChar w:fldCharType="begin"/>
        </w:r>
        <w:r w:rsidRPr="00195F20">
          <w:rPr>
            <w:rFonts w:ascii="Arial" w:hAnsi="Arial" w:cs="Arial"/>
            <w:sz w:val="24"/>
            <w:szCs w:val="24"/>
          </w:rPr>
          <w:instrText>PAGE   \* MERGEFORMAT</w:instrText>
        </w:r>
        <w:r w:rsidRPr="00195F20">
          <w:rPr>
            <w:rFonts w:ascii="Arial" w:hAnsi="Arial" w:cs="Arial"/>
            <w:sz w:val="24"/>
            <w:szCs w:val="24"/>
          </w:rPr>
          <w:fldChar w:fldCharType="separate"/>
        </w:r>
        <w:r w:rsidR="00D96E1D">
          <w:rPr>
            <w:rFonts w:ascii="Arial" w:hAnsi="Arial" w:cs="Arial"/>
            <w:noProof/>
            <w:sz w:val="24"/>
            <w:szCs w:val="24"/>
          </w:rPr>
          <w:t>2</w:t>
        </w:r>
        <w:r w:rsidRPr="00195F20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402067E3" w14:textId="77777777" w:rsidR="006750FF" w:rsidRDefault="006750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DB406" w14:textId="77777777" w:rsidR="00833937" w:rsidRDefault="00833937" w:rsidP="006750FF">
      <w:pPr>
        <w:spacing w:after="0" w:line="240" w:lineRule="auto"/>
      </w:pPr>
      <w:r>
        <w:separator/>
      </w:r>
    </w:p>
  </w:footnote>
  <w:footnote w:type="continuationSeparator" w:id="0">
    <w:p w14:paraId="205F854E" w14:textId="77777777" w:rsidR="00833937" w:rsidRDefault="00833937" w:rsidP="006750FF">
      <w:pPr>
        <w:spacing w:after="0" w:line="240" w:lineRule="auto"/>
      </w:pPr>
      <w:r>
        <w:continuationSeparator/>
      </w:r>
    </w:p>
  </w:footnote>
  <w:footnote w:id="1">
    <w:p w14:paraId="68E35457" w14:textId="77777777" w:rsidR="00114E42" w:rsidRPr="006E2BAF" w:rsidRDefault="00114E42" w:rsidP="007A6DC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6E2BA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E2BAF">
        <w:rPr>
          <w:rFonts w:ascii="Arial" w:hAnsi="Arial" w:cs="Arial"/>
          <w:sz w:val="16"/>
          <w:szCs w:val="16"/>
        </w:rPr>
        <w:t xml:space="preserve"> </w:t>
      </w:r>
      <w:r w:rsidRPr="006E2BAF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o szczególnych rozwiązaniach </w:t>
      </w:r>
      <w:r w:rsidRPr="006E2BAF">
        <w:rPr>
          <w:rFonts w:ascii="Arial" w:hAnsi="Arial" w:cs="Arial"/>
          <w:color w:val="222222"/>
          <w:sz w:val="16"/>
          <w:szCs w:val="16"/>
        </w:rPr>
        <w:br/>
        <w:t xml:space="preserve">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br/>
      </w:r>
      <w:r w:rsidRPr="006E2BAF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E2BA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2784AA" w14:textId="77777777" w:rsidR="00114E42" w:rsidRPr="003927D1" w:rsidRDefault="00114E42" w:rsidP="007A6DC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E2BA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</w:t>
      </w:r>
      <w:r w:rsidRPr="003927D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oraz uczestnika konkursu wymienionego w wykazach określonych w rozporządzeniu 765/2006 i rozporządzeniu 269/2014 albo wpisanego na listę na podstawie decyzji w sprawie wpisu na listę rozstrzygającej o zastosowaniu środka, </w:t>
      </w:r>
      <w:r w:rsidRPr="003927D1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o którym mowa w art. 1 pkt 3 ustawy;</w:t>
      </w:r>
    </w:p>
    <w:p w14:paraId="2B195FA7" w14:textId="40D20A1B" w:rsidR="00114E42" w:rsidRPr="003927D1" w:rsidRDefault="00114E42" w:rsidP="007A6DC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3927D1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3927D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</w:t>
      </w:r>
      <w:r w:rsidRPr="003927D1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z dnia 1 marca 2018 r. o przeciwdziałaniu praniu pieniędzy oraz finansowaniu terroryzmu (</w:t>
      </w:r>
      <w:r w:rsidR="007A6DCA" w:rsidRPr="007A6D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 poz. 1124, z późn. zm.</w:t>
      </w:r>
      <w:r w:rsidRPr="003927D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0CF4FA" w14:textId="473BABAA" w:rsidR="00195F20" w:rsidRPr="00896587" w:rsidRDefault="00114E42" w:rsidP="007A6DC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927D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7A6DCA" w:rsidRPr="007A6DCA">
        <w:rPr>
          <w:rFonts w:ascii="Arial" w:hAnsi="Arial" w:cs="Arial"/>
          <w:sz w:val="16"/>
          <w:szCs w:val="16"/>
        </w:rPr>
        <w:t>Dz. U. z 2023 r. poz. 120, 295 i 1598 oraz z 2024 r. poz. 619, 1685 i 1863</w:t>
      </w:r>
      <w:r w:rsidRPr="003927D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7DBD" w14:textId="79F710F6" w:rsidR="00387938" w:rsidRDefault="00387938">
    <w:pPr>
      <w:pStyle w:val="Nagwek"/>
    </w:pPr>
    <w:r w:rsidRPr="00387938">
      <w:rPr>
        <w:rFonts w:ascii="Times New Roman" w:eastAsia="Calibri" w:hAnsi="Calibri" w:cs="Times New Roman"/>
        <w:noProof/>
        <w:sz w:val="20"/>
        <w:lang w:eastAsia="pl-PL"/>
      </w:rPr>
      <w:drawing>
        <wp:inline distT="0" distB="0" distL="0" distR="0" wp14:anchorId="1652AA21" wp14:editId="7C5568A9">
          <wp:extent cx="5640576" cy="331089"/>
          <wp:effectExtent l="0" t="0" r="0" b="0"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40576" cy="331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11A83"/>
    <w:multiLevelType w:val="multilevel"/>
    <w:tmpl w:val="ECFC44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1" w15:restartNumberingAfterBreak="0">
    <w:nsid w:val="27FC2830"/>
    <w:multiLevelType w:val="multilevel"/>
    <w:tmpl w:val="E75096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460F65B4"/>
    <w:multiLevelType w:val="multilevel"/>
    <w:tmpl w:val="6A6AF7DE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85B1490"/>
    <w:multiLevelType w:val="multilevel"/>
    <w:tmpl w:val="A87C263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i w:val="0"/>
        <w:i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4" w15:restartNumberingAfterBreak="0">
    <w:nsid w:val="497A0A25"/>
    <w:multiLevelType w:val="multilevel"/>
    <w:tmpl w:val="D9FC261E"/>
    <w:lvl w:ilvl="0">
      <w:start w:val="2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Calibri" w:hint="default"/>
      </w:rPr>
    </w:lvl>
  </w:abstractNum>
  <w:abstractNum w:abstractNumId="5" w15:restartNumberingAfterBreak="0">
    <w:nsid w:val="4F426996"/>
    <w:multiLevelType w:val="hybridMultilevel"/>
    <w:tmpl w:val="1756B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42A32"/>
    <w:multiLevelType w:val="hybridMultilevel"/>
    <w:tmpl w:val="D7964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307777"/>
    <w:multiLevelType w:val="hybridMultilevel"/>
    <w:tmpl w:val="ABD6D346"/>
    <w:lvl w:ilvl="0" w:tplc="E88CD5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E941BD"/>
    <w:multiLevelType w:val="multilevel"/>
    <w:tmpl w:val="4CBE64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9605004">
    <w:abstractNumId w:val="3"/>
  </w:num>
  <w:num w:numId="2" w16cid:durableId="983390024">
    <w:abstractNumId w:val="5"/>
  </w:num>
  <w:num w:numId="3" w16cid:durableId="223024892">
    <w:abstractNumId w:val="8"/>
  </w:num>
  <w:num w:numId="4" w16cid:durableId="1743596415">
    <w:abstractNumId w:val="4"/>
  </w:num>
  <w:num w:numId="5" w16cid:durableId="2060937284">
    <w:abstractNumId w:val="6"/>
  </w:num>
  <w:num w:numId="6" w16cid:durableId="474447768">
    <w:abstractNumId w:val="1"/>
  </w:num>
  <w:num w:numId="7" w16cid:durableId="1718092722">
    <w:abstractNumId w:val="2"/>
  </w:num>
  <w:num w:numId="8" w16cid:durableId="799686728">
    <w:abstractNumId w:val="9"/>
  </w:num>
  <w:num w:numId="9" w16cid:durableId="843664521">
    <w:abstractNumId w:val="0"/>
  </w:num>
  <w:num w:numId="10" w16cid:durableId="12880025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168"/>
    <w:rsid w:val="0001678A"/>
    <w:rsid w:val="0008345A"/>
    <w:rsid w:val="000A3B73"/>
    <w:rsid w:val="000D0D94"/>
    <w:rsid w:val="000E7B65"/>
    <w:rsid w:val="000F70B8"/>
    <w:rsid w:val="00114E42"/>
    <w:rsid w:val="00126BC3"/>
    <w:rsid w:val="001625F6"/>
    <w:rsid w:val="00167842"/>
    <w:rsid w:val="0017424E"/>
    <w:rsid w:val="00186AA1"/>
    <w:rsid w:val="0019198A"/>
    <w:rsid w:val="00195F20"/>
    <w:rsid w:val="001D7BDD"/>
    <w:rsid w:val="001F498C"/>
    <w:rsid w:val="00226E6C"/>
    <w:rsid w:val="00230714"/>
    <w:rsid w:val="00240A2C"/>
    <w:rsid w:val="00244A68"/>
    <w:rsid w:val="0026659B"/>
    <w:rsid w:val="002B6BE7"/>
    <w:rsid w:val="002E132A"/>
    <w:rsid w:val="002E2A53"/>
    <w:rsid w:val="00300B8C"/>
    <w:rsid w:val="00302D6C"/>
    <w:rsid w:val="00325290"/>
    <w:rsid w:val="003367BB"/>
    <w:rsid w:val="00380A5C"/>
    <w:rsid w:val="00387938"/>
    <w:rsid w:val="003C6DCD"/>
    <w:rsid w:val="003D2BA3"/>
    <w:rsid w:val="003D7DBA"/>
    <w:rsid w:val="003E249E"/>
    <w:rsid w:val="00401FF8"/>
    <w:rsid w:val="00402F10"/>
    <w:rsid w:val="00436A8B"/>
    <w:rsid w:val="00446D65"/>
    <w:rsid w:val="00447126"/>
    <w:rsid w:val="00455D00"/>
    <w:rsid w:val="00471AAD"/>
    <w:rsid w:val="0048227D"/>
    <w:rsid w:val="004927DA"/>
    <w:rsid w:val="004A0233"/>
    <w:rsid w:val="004A0ADC"/>
    <w:rsid w:val="005458A8"/>
    <w:rsid w:val="0055575B"/>
    <w:rsid w:val="00583FD6"/>
    <w:rsid w:val="005B5264"/>
    <w:rsid w:val="005D03F0"/>
    <w:rsid w:val="005E17E6"/>
    <w:rsid w:val="005E297A"/>
    <w:rsid w:val="006100BC"/>
    <w:rsid w:val="00622DF1"/>
    <w:rsid w:val="00632103"/>
    <w:rsid w:val="00632E2B"/>
    <w:rsid w:val="00650827"/>
    <w:rsid w:val="00657609"/>
    <w:rsid w:val="006750FF"/>
    <w:rsid w:val="00680BFB"/>
    <w:rsid w:val="006B4552"/>
    <w:rsid w:val="006C1256"/>
    <w:rsid w:val="006C2DF5"/>
    <w:rsid w:val="006C45DE"/>
    <w:rsid w:val="006C55BE"/>
    <w:rsid w:val="006E1FE7"/>
    <w:rsid w:val="006E1FF1"/>
    <w:rsid w:val="006E6411"/>
    <w:rsid w:val="00701AD5"/>
    <w:rsid w:val="00725A83"/>
    <w:rsid w:val="00737D02"/>
    <w:rsid w:val="0074258A"/>
    <w:rsid w:val="007452D3"/>
    <w:rsid w:val="00756A1C"/>
    <w:rsid w:val="0076093F"/>
    <w:rsid w:val="0076538B"/>
    <w:rsid w:val="00766049"/>
    <w:rsid w:val="007A6DCA"/>
    <w:rsid w:val="007B193B"/>
    <w:rsid w:val="007C0349"/>
    <w:rsid w:val="007C7EFE"/>
    <w:rsid w:val="007E36A6"/>
    <w:rsid w:val="007F633F"/>
    <w:rsid w:val="007F6ED1"/>
    <w:rsid w:val="00817720"/>
    <w:rsid w:val="00826937"/>
    <w:rsid w:val="00826EDA"/>
    <w:rsid w:val="00830D39"/>
    <w:rsid w:val="00833937"/>
    <w:rsid w:val="00836CD1"/>
    <w:rsid w:val="0085235C"/>
    <w:rsid w:val="00852588"/>
    <w:rsid w:val="00864466"/>
    <w:rsid w:val="0087170E"/>
    <w:rsid w:val="008A213C"/>
    <w:rsid w:val="008B2235"/>
    <w:rsid w:val="008E5936"/>
    <w:rsid w:val="009041D3"/>
    <w:rsid w:val="00945552"/>
    <w:rsid w:val="0094560C"/>
    <w:rsid w:val="009610A8"/>
    <w:rsid w:val="00961ECC"/>
    <w:rsid w:val="009711D5"/>
    <w:rsid w:val="00992DCA"/>
    <w:rsid w:val="009B1A09"/>
    <w:rsid w:val="009B511B"/>
    <w:rsid w:val="009D1931"/>
    <w:rsid w:val="009D462B"/>
    <w:rsid w:val="009D7B57"/>
    <w:rsid w:val="00A04C33"/>
    <w:rsid w:val="00A10881"/>
    <w:rsid w:val="00A312CE"/>
    <w:rsid w:val="00A44CCA"/>
    <w:rsid w:val="00A44E0E"/>
    <w:rsid w:val="00A56628"/>
    <w:rsid w:val="00A60014"/>
    <w:rsid w:val="00A65AB9"/>
    <w:rsid w:val="00AE087A"/>
    <w:rsid w:val="00AF08E2"/>
    <w:rsid w:val="00AF5224"/>
    <w:rsid w:val="00B4305E"/>
    <w:rsid w:val="00B531CB"/>
    <w:rsid w:val="00B71EBD"/>
    <w:rsid w:val="00B905D2"/>
    <w:rsid w:val="00B91168"/>
    <w:rsid w:val="00B96361"/>
    <w:rsid w:val="00BB781F"/>
    <w:rsid w:val="00BB7C6A"/>
    <w:rsid w:val="00BD29E8"/>
    <w:rsid w:val="00BD48FE"/>
    <w:rsid w:val="00BF2325"/>
    <w:rsid w:val="00BF2571"/>
    <w:rsid w:val="00C02713"/>
    <w:rsid w:val="00C7179D"/>
    <w:rsid w:val="00C74F28"/>
    <w:rsid w:val="00C858E0"/>
    <w:rsid w:val="00CB1AB6"/>
    <w:rsid w:val="00CC4F3D"/>
    <w:rsid w:val="00D019B2"/>
    <w:rsid w:val="00D30433"/>
    <w:rsid w:val="00D57669"/>
    <w:rsid w:val="00D7707D"/>
    <w:rsid w:val="00D84D19"/>
    <w:rsid w:val="00D96E1D"/>
    <w:rsid w:val="00DA3F58"/>
    <w:rsid w:val="00DC5DC3"/>
    <w:rsid w:val="00DD638C"/>
    <w:rsid w:val="00DF53C7"/>
    <w:rsid w:val="00DF5C01"/>
    <w:rsid w:val="00E0280F"/>
    <w:rsid w:val="00E56680"/>
    <w:rsid w:val="00E762CA"/>
    <w:rsid w:val="00EA2260"/>
    <w:rsid w:val="00EB0D29"/>
    <w:rsid w:val="00EB1B85"/>
    <w:rsid w:val="00ED0F26"/>
    <w:rsid w:val="00ED181A"/>
    <w:rsid w:val="00EE4C25"/>
    <w:rsid w:val="00EF2705"/>
    <w:rsid w:val="00F0296D"/>
    <w:rsid w:val="00F030EA"/>
    <w:rsid w:val="00F0576D"/>
    <w:rsid w:val="00F132E0"/>
    <w:rsid w:val="00F1703B"/>
    <w:rsid w:val="00F17783"/>
    <w:rsid w:val="00F25916"/>
    <w:rsid w:val="00F41CC1"/>
    <w:rsid w:val="00F8791A"/>
    <w:rsid w:val="00F96B3B"/>
    <w:rsid w:val="00FE3B26"/>
    <w:rsid w:val="00FE5494"/>
    <w:rsid w:val="00FF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C937"/>
  <w15:chartTrackingRefBased/>
  <w15:docId w15:val="{3F41049E-4A39-41F9-98B7-99DF52377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177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593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75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0FF"/>
  </w:style>
  <w:style w:type="paragraph" w:styleId="Stopka">
    <w:name w:val="footer"/>
    <w:basedOn w:val="Normalny"/>
    <w:link w:val="StopkaZnak"/>
    <w:uiPriority w:val="99"/>
    <w:unhideWhenUsed/>
    <w:rsid w:val="00675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0FF"/>
  </w:style>
  <w:style w:type="character" w:customStyle="1" w:styleId="Nagwek2Znak">
    <w:name w:val="Nagłówek 2 Znak"/>
    <w:basedOn w:val="Domylnaczcionkaakapitu"/>
    <w:link w:val="Nagwek2"/>
    <w:uiPriority w:val="9"/>
    <w:rsid w:val="00F1778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ZnakZnak">
    <w:name w:val="Znak Znak"/>
    <w:basedOn w:val="Normalny"/>
    <w:rsid w:val="00BB7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0">
    <w:name w:val="Znak Znak"/>
    <w:basedOn w:val="Normalny"/>
    <w:rsid w:val="00A60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5F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5F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5F20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114E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4CBAA-0581-45E6-B8E2-4C11894DF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422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Ania</cp:lastModifiedBy>
  <cp:revision>92</cp:revision>
  <cp:lastPrinted>2021-11-25T07:40:00Z</cp:lastPrinted>
  <dcterms:created xsi:type="dcterms:W3CDTF">2021-03-12T10:58:00Z</dcterms:created>
  <dcterms:modified xsi:type="dcterms:W3CDTF">2026-02-11T12:04:00Z</dcterms:modified>
</cp:coreProperties>
</file>